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4EF" w:rsidRPr="00CE793E" w:rsidRDefault="006774E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Arial" w:eastAsia="Roboto" w:hAnsi="Arial" w:cs="Arial"/>
          <w:color w:val="000000"/>
          <w:sz w:val="56"/>
          <w:szCs w:val="56"/>
        </w:rPr>
      </w:pPr>
    </w:p>
    <w:p w:rsidR="006774EF" w:rsidRPr="00CE793E" w:rsidRDefault="006774E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Arial" w:eastAsia="Roboto" w:hAnsi="Arial" w:cs="Arial"/>
          <w:color w:val="000000"/>
          <w:sz w:val="56"/>
          <w:szCs w:val="56"/>
        </w:rPr>
      </w:pPr>
    </w:p>
    <w:p w:rsidR="006774EF" w:rsidRPr="00CE793E" w:rsidRDefault="006774E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Arial" w:eastAsia="Roboto" w:hAnsi="Arial" w:cs="Arial"/>
          <w:color w:val="000000"/>
          <w:sz w:val="56"/>
          <w:szCs w:val="56"/>
        </w:rPr>
      </w:pPr>
    </w:p>
    <w:p w:rsidR="006774EF" w:rsidRPr="00CE793E" w:rsidRDefault="006D7C11">
      <w:pPr>
        <w:spacing w:after="160" w:line="259" w:lineRule="auto"/>
        <w:jc w:val="center"/>
        <w:rPr>
          <w:rFonts w:ascii="Arial" w:eastAsia="Roboto" w:hAnsi="Arial" w:cs="Arial"/>
          <w:color w:val="000000"/>
          <w:sz w:val="56"/>
          <w:szCs w:val="56"/>
        </w:rPr>
      </w:pPr>
      <w:r w:rsidRPr="00CE793E">
        <w:rPr>
          <w:rFonts w:ascii="Arial" w:eastAsia="Arial" w:hAnsi="Arial" w:cs="Arial"/>
          <w:noProof/>
          <w:sz w:val="24"/>
          <w:szCs w:val="24"/>
          <w:lang w:val="en-US"/>
        </w:rPr>
        <w:drawing>
          <wp:inline distT="114300" distB="114300" distL="114300" distR="114300">
            <wp:extent cx="3046250" cy="1359219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6250" cy="13592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74EF" w:rsidRPr="00CE793E" w:rsidRDefault="006774E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Arial" w:eastAsia="Roboto" w:hAnsi="Arial" w:cs="Arial"/>
          <w:color w:val="000000"/>
          <w:sz w:val="56"/>
          <w:szCs w:val="56"/>
        </w:rPr>
      </w:pPr>
    </w:p>
    <w:p w:rsidR="006774EF" w:rsidRPr="00CE793E" w:rsidRDefault="00CE793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Arial" w:eastAsia="Roboto" w:hAnsi="Arial" w:cs="Arial"/>
          <w:color w:val="000000"/>
          <w:sz w:val="56"/>
          <w:szCs w:val="56"/>
        </w:rPr>
      </w:pPr>
      <w:r w:rsidRPr="00CE793E">
        <w:rPr>
          <w:rFonts w:ascii="Arial" w:eastAsia="Roboto" w:hAnsi="Arial" w:cs="Arial"/>
          <w:color w:val="000000"/>
          <w:sz w:val="56"/>
          <w:szCs w:val="56"/>
        </w:rPr>
        <w:t>Бриф на разработку сайта</w:t>
      </w:r>
    </w:p>
    <w:p w:rsidR="006774EF" w:rsidRPr="00CE793E" w:rsidRDefault="006774EF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Arial" w:eastAsia="Roboto" w:hAnsi="Arial" w:cs="Arial"/>
          <w:color w:val="000000"/>
          <w:sz w:val="24"/>
          <w:szCs w:val="24"/>
        </w:rPr>
      </w:pPr>
    </w:p>
    <w:p w:rsidR="006774EF" w:rsidRPr="00CE793E" w:rsidRDefault="006774E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Arial" w:eastAsia="Roboto" w:hAnsi="Arial" w:cs="Arial"/>
          <w:color w:val="000000"/>
          <w:sz w:val="24"/>
          <w:szCs w:val="24"/>
        </w:rPr>
      </w:pPr>
    </w:p>
    <w:p w:rsidR="006774EF" w:rsidRPr="00CE793E" w:rsidRDefault="006774E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Arial" w:eastAsia="Roboto" w:hAnsi="Arial" w:cs="Arial"/>
          <w:color w:val="000000"/>
          <w:sz w:val="24"/>
          <w:szCs w:val="24"/>
        </w:rPr>
      </w:pPr>
    </w:p>
    <w:p w:rsidR="006774EF" w:rsidRPr="00CE793E" w:rsidRDefault="006774E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Arial" w:eastAsia="Roboto" w:hAnsi="Arial" w:cs="Arial"/>
          <w:color w:val="000000"/>
          <w:sz w:val="24"/>
          <w:szCs w:val="24"/>
        </w:rPr>
      </w:pPr>
    </w:p>
    <w:p w:rsidR="006774EF" w:rsidRPr="00CE793E" w:rsidRDefault="006774E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Arial" w:eastAsia="Roboto" w:hAnsi="Arial" w:cs="Arial"/>
          <w:color w:val="000000"/>
          <w:sz w:val="24"/>
          <w:szCs w:val="24"/>
        </w:rPr>
      </w:pPr>
    </w:p>
    <w:p w:rsidR="006774EF" w:rsidRPr="00CE793E" w:rsidRDefault="006774E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Arial" w:eastAsia="Roboto" w:hAnsi="Arial" w:cs="Arial"/>
          <w:color w:val="000000"/>
          <w:sz w:val="24"/>
          <w:szCs w:val="24"/>
        </w:rPr>
      </w:pPr>
    </w:p>
    <w:p w:rsidR="006774EF" w:rsidRPr="00CE793E" w:rsidRDefault="006774E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Arial" w:eastAsia="Roboto" w:hAnsi="Arial" w:cs="Arial"/>
          <w:color w:val="000000"/>
          <w:sz w:val="24"/>
          <w:szCs w:val="24"/>
        </w:rPr>
      </w:pPr>
    </w:p>
    <w:p w:rsidR="006774EF" w:rsidRPr="00CE793E" w:rsidRDefault="006774E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Arial" w:eastAsia="Roboto" w:hAnsi="Arial" w:cs="Arial"/>
          <w:color w:val="000000"/>
          <w:sz w:val="24"/>
          <w:szCs w:val="24"/>
        </w:rPr>
      </w:pPr>
    </w:p>
    <w:p w:rsidR="006774EF" w:rsidRPr="00CE793E" w:rsidRDefault="006774E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Arial" w:eastAsia="Roboto" w:hAnsi="Arial" w:cs="Arial"/>
          <w:color w:val="000000"/>
          <w:sz w:val="24"/>
          <w:szCs w:val="24"/>
        </w:rPr>
      </w:pPr>
    </w:p>
    <w:p w:rsidR="006774EF" w:rsidRPr="00CE793E" w:rsidRDefault="006774E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Arial" w:eastAsia="Roboto" w:hAnsi="Arial" w:cs="Arial"/>
          <w:color w:val="000000"/>
          <w:sz w:val="24"/>
          <w:szCs w:val="24"/>
        </w:rPr>
      </w:pPr>
    </w:p>
    <w:p w:rsidR="006774EF" w:rsidRPr="00CE793E" w:rsidRDefault="006774E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Roboto" w:hAnsi="Arial" w:cs="Arial"/>
          <w:sz w:val="24"/>
          <w:szCs w:val="24"/>
        </w:rPr>
      </w:pPr>
    </w:p>
    <w:p w:rsidR="006774EF" w:rsidRPr="00CE793E" w:rsidRDefault="006774E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Roboto" w:hAnsi="Arial" w:cs="Arial"/>
          <w:sz w:val="24"/>
          <w:szCs w:val="24"/>
        </w:rPr>
      </w:pPr>
    </w:p>
    <w:p w:rsidR="006774EF" w:rsidRPr="00CE793E" w:rsidRDefault="006774E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Roboto" w:hAnsi="Arial" w:cs="Arial"/>
          <w:sz w:val="24"/>
          <w:szCs w:val="24"/>
        </w:rPr>
      </w:pPr>
    </w:p>
    <w:p w:rsidR="006774EF" w:rsidRPr="00CE793E" w:rsidRDefault="006774E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Roboto" w:hAnsi="Arial" w:cs="Arial"/>
          <w:sz w:val="24"/>
          <w:szCs w:val="24"/>
        </w:rPr>
      </w:pPr>
    </w:p>
    <w:p w:rsidR="006774EF" w:rsidRPr="00CE793E" w:rsidRDefault="006D7C11">
      <w:pPr>
        <w:keepNext/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rFonts w:ascii="Arial" w:eastAsia="Roboto" w:hAnsi="Arial" w:cs="Arial"/>
          <w:b/>
          <w:color w:val="0070C0"/>
          <w:sz w:val="32"/>
          <w:szCs w:val="32"/>
        </w:rPr>
      </w:pPr>
      <w:r w:rsidRPr="00CE793E">
        <w:rPr>
          <w:rFonts w:ascii="Arial" w:eastAsia="Roboto" w:hAnsi="Arial" w:cs="Arial"/>
          <w:color w:val="000000"/>
          <w:sz w:val="24"/>
          <w:szCs w:val="24"/>
        </w:rPr>
        <w:t>Телефон: +7 70</w:t>
      </w:r>
      <w:r w:rsidRPr="00CE793E">
        <w:rPr>
          <w:rFonts w:ascii="Arial" w:eastAsia="Roboto" w:hAnsi="Arial" w:cs="Arial"/>
          <w:sz w:val="24"/>
          <w:szCs w:val="24"/>
        </w:rPr>
        <w:t>2</w:t>
      </w:r>
      <w:r w:rsidRPr="00CE793E">
        <w:rPr>
          <w:rFonts w:ascii="Arial" w:eastAsia="Roboto" w:hAnsi="Arial" w:cs="Arial"/>
          <w:color w:val="000000"/>
          <w:sz w:val="24"/>
          <w:szCs w:val="24"/>
        </w:rPr>
        <w:t> </w:t>
      </w:r>
      <w:r w:rsidRPr="00CE793E">
        <w:rPr>
          <w:rFonts w:ascii="Arial" w:eastAsia="Roboto" w:hAnsi="Arial" w:cs="Arial"/>
          <w:sz w:val="24"/>
          <w:szCs w:val="24"/>
        </w:rPr>
        <w:t>405 02 12</w:t>
      </w:r>
      <w:r w:rsidRPr="00CE793E">
        <w:rPr>
          <w:rFonts w:ascii="Arial" w:eastAsia="Roboto" w:hAnsi="Arial" w:cs="Arial"/>
          <w:b/>
          <w:color w:val="000000"/>
          <w:sz w:val="24"/>
          <w:szCs w:val="24"/>
        </w:rPr>
        <w:br/>
      </w:r>
      <w:r w:rsidRPr="00CE793E">
        <w:rPr>
          <w:rFonts w:ascii="Arial" w:eastAsia="Roboto" w:hAnsi="Arial" w:cs="Arial"/>
          <w:color w:val="000000"/>
          <w:sz w:val="24"/>
          <w:szCs w:val="24"/>
        </w:rPr>
        <w:t xml:space="preserve">Email: </w:t>
      </w:r>
      <w:r w:rsidR="00CE793E" w:rsidRPr="00CE793E">
        <w:rPr>
          <w:rFonts w:ascii="Arial" w:eastAsia="Montserrat" w:hAnsi="Arial" w:cs="Arial"/>
          <w:sz w:val="22"/>
          <w:szCs w:val="22"/>
        </w:rPr>
        <w:t>welcome@qlt.kz</w:t>
      </w:r>
      <w:r w:rsidR="00CE793E" w:rsidRPr="00CE793E">
        <w:rPr>
          <w:rFonts w:ascii="Arial" w:hAnsi="Arial" w:cs="Arial"/>
        </w:rPr>
        <w:t xml:space="preserve"> </w:t>
      </w:r>
      <w:r w:rsidRPr="00CE793E">
        <w:rPr>
          <w:rFonts w:ascii="Arial" w:hAnsi="Arial" w:cs="Arial"/>
        </w:rPr>
        <w:br w:type="page"/>
      </w:r>
    </w:p>
    <w:p w:rsidR="006774EF" w:rsidRPr="00CE793E" w:rsidRDefault="006D7C11">
      <w:pPr>
        <w:keepNext/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Arial" w:eastAsia="Roboto" w:hAnsi="Arial" w:cs="Arial"/>
          <w:b/>
          <w:color w:val="000000"/>
          <w:sz w:val="32"/>
          <w:szCs w:val="32"/>
        </w:rPr>
      </w:pPr>
      <w:r w:rsidRPr="00CE793E">
        <w:rPr>
          <w:rFonts w:ascii="Arial" w:eastAsia="Roboto" w:hAnsi="Arial" w:cs="Arial"/>
          <w:b/>
          <w:color w:val="E69138"/>
          <w:sz w:val="32"/>
          <w:szCs w:val="32"/>
        </w:rPr>
        <w:lastRenderedPageBreak/>
        <w:t xml:space="preserve">Бриф </w:t>
      </w:r>
      <w:r w:rsidRPr="00CE793E">
        <w:rPr>
          <w:rFonts w:ascii="Arial" w:eastAsia="Roboto" w:hAnsi="Arial" w:cs="Arial"/>
          <w:b/>
          <w:color w:val="000000"/>
          <w:sz w:val="32"/>
          <w:szCs w:val="32"/>
        </w:rPr>
        <w:t>на разработку сайта</w:t>
      </w:r>
    </w:p>
    <w:p w:rsidR="006774EF" w:rsidRPr="00CE793E" w:rsidRDefault="006774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color w:val="000000"/>
          <w:sz w:val="24"/>
          <w:szCs w:val="24"/>
        </w:rPr>
      </w:pPr>
    </w:p>
    <w:p w:rsidR="006774EF" w:rsidRPr="00CE793E" w:rsidRDefault="006D7C1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color w:val="000000"/>
          <w:sz w:val="24"/>
          <w:szCs w:val="24"/>
        </w:rPr>
      </w:pPr>
      <w:r w:rsidRPr="00CE793E">
        <w:rPr>
          <w:rFonts w:ascii="Arial" w:eastAsia="Roboto" w:hAnsi="Arial" w:cs="Arial"/>
          <w:color w:val="000000"/>
          <w:sz w:val="24"/>
          <w:szCs w:val="24"/>
        </w:rPr>
        <w:t>Для более четкого определения целей и задач, мы предлагаем Вам заполнить эту анкету. Она поможет нам создать максимально точную картину стоящих перед нами задач и эффективно подготовиться к работе.</w:t>
      </w:r>
    </w:p>
    <w:p w:rsidR="006774EF" w:rsidRPr="00CE793E" w:rsidRDefault="006774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color w:val="000000"/>
          <w:sz w:val="24"/>
          <w:szCs w:val="24"/>
        </w:rPr>
      </w:pPr>
    </w:p>
    <w:p w:rsidR="006774EF" w:rsidRPr="00CE793E" w:rsidRDefault="006D7C1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color w:val="000000"/>
          <w:sz w:val="24"/>
          <w:szCs w:val="24"/>
        </w:rPr>
      </w:pPr>
      <w:r w:rsidRPr="00CE793E">
        <w:rPr>
          <w:rFonts w:ascii="Arial" w:eastAsia="Roboto" w:hAnsi="Arial" w:cs="Arial"/>
          <w:color w:val="000000"/>
          <w:sz w:val="24"/>
          <w:szCs w:val="24"/>
        </w:rPr>
        <w:t>Мы гарантируем Вам полную конфиденциальность представленн</w:t>
      </w:r>
      <w:r w:rsidRPr="00CE793E">
        <w:rPr>
          <w:rFonts w:ascii="Arial" w:eastAsia="Roboto" w:hAnsi="Arial" w:cs="Arial"/>
          <w:color w:val="000000"/>
          <w:sz w:val="24"/>
          <w:szCs w:val="24"/>
        </w:rPr>
        <w:t>ой информации.</w:t>
      </w:r>
    </w:p>
    <w:p w:rsidR="006774EF" w:rsidRPr="00CE793E" w:rsidRDefault="006774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color w:val="000000"/>
          <w:sz w:val="24"/>
          <w:szCs w:val="24"/>
        </w:rPr>
      </w:pPr>
    </w:p>
    <w:tbl>
      <w:tblPr>
        <w:tblStyle w:val="a5"/>
        <w:tblW w:w="10140" w:type="dxa"/>
        <w:tblInd w:w="0" w:type="dxa"/>
        <w:tblBorders>
          <w:top w:val="single" w:sz="4" w:space="0" w:color="E69138"/>
          <w:left w:val="single" w:sz="4" w:space="0" w:color="E69138"/>
          <w:bottom w:val="single" w:sz="4" w:space="0" w:color="E69138"/>
          <w:right w:val="single" w:sz="4" w:space="0" w:color="E69138"/>
          <w:insideH w:val="single" w:sz="4" w:space="0" w:color="E69138"/>
          <w:insideV w:val="single" w:sz="4" w:space="0" w:color="E69138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6780"/>
      </w:tblGrid>
      <w:tr w:rsidR="006774EF" w:rsidRPr="00CE793E">
        <w:tc>
          <w:tcPr>
            <w:tcW w:w="3360" w:type="dxa"/>
            <w:shd w:val="clear" w:color="auto" w:fill="F3F3F3"/>
          </w:tcPr>
          <w:p w:rsidR="006774EF" w:rsidRPr="00CE793E" w:rsidRDefault="006D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Название компании:</w:t>
            </w:r>
          </w:p>
        </w:tc>
        <w:tc>
          <w:tcPr>
            <w:tcW w:w="6780" w:type="dxa"/>
            <w:vAlign w:val="center"/>
          </w:tcPr>
          <w:p w:rsidR="006774EF" w:rsidRPr="00CE793E" w:rsidRDefault="0067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</w:p>
        </w:tc>
      </w:tr>
      <w:tr w:rsidR="006774EF" w:rsidRPr="00CE793E">
        <w:tc>
          <w:tcPr>
            <w:tcW w:w="3360" w:type="dxa"/>
            <w:shd w:val="clear" w:color="auto" w:fill="F3F3F3"/>
          </w:tcPr>
          <w:p w:rsidR="006774EF" w:rsidRPr="00CE793E" w:rsidRDefault="006D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6780" w:type="dxa"/>
            <w:vAlign w:val="center"/>
          </w:tcPr>
          <w:p w:rsidR="006774EF" w:rsidRPr="00CE793E" w:rsidRDefault="0067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</w:p>
        </w:tc>
      </w:tr>
      <w:tr w:rsidR="006774EF" w:rsidRPr="00CE793E">
        <w:tc>
          <w:tcPr>
            <w:tcW w:w="3360" w:type="dxa"/>
            <w:shd w:val="clear" w:color="auto" w:fill="F3F3F3"/>
          </w:tcPr>
          <w:p w:rsidR="006774EF" w:rsidRPr="00CE793E" w:rsidRDefault="006D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6780" w:type="dxa"/>
            <w:vAlign w:val="center"/>
          </w:tcPr>
          <w:p w:rsidR="006774EF" w:rsidRPr="00CE793E" w:rsidRDefault="0067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</w:p>
        </w:tc>
      </w:tr>
      <w:tr w:rsidR="006774EF" w:rsidRPr="00CE793E">
        <w:tc>
          <w:tcPr>
            <w:tcW w:w="3360" w:type="dxa"/>
            <w:shd w:val="clear" w:color="auto" w:fill="F3F3F3"/>
          </w:tcPr>
          <w:p w:rsidR="006774EF" w:rsidRPr="00CE793E" w:rsidRDefault="006D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Электронная почта:</w:t>
            </w:r>
          </w:p>
        </w:tc>
        <w:tc>
          <w:tcPr>
            <w:tcW w:w="6780" w:type="dxa"/>
            <w:vAlign w:val="center"/>
          </w:tcPr>
          <w:p w:rsidR="006774EF" w:rsidRPr="00CE793E" w:rsidRDefault="0067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</w:p>
        </w:tc>
      </w:tr>
    </w:tbl>
    <w:p w:rsidR="006774EF" w:rsidRPr="00CE793E" w:rsidRDefault="006774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color w:val="000000"/>
          <w:sz w:val="24"/>
          <w:szCs w:val="24"/>
        </w:rPr>
      </w:pPr>
    </w:p>
    <w:p w:rsidR="006774EF" w:rsidRPr="00CE793E" w:rsidRDefault="006D7C1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color w:val="000000"/>
          <w:sz w:val="24"/>
          <w:szCs w:val="24"/>
        </w:rPr>
      </w:pPr>
      <w:r w:rsidRPr="00CE793E">
        <w:rPr>
          <w:rFonts w:ascii="Arial" w:eastAsia="Roboto" w:hAnsi="Arial" w:cs="Arial"/>
          <w:b/>
          <w:color w:val="000000"/>
          <w:sz w:val="24"/>
          <w:szCs w:val="24"/>
        </w:rPr>
        <w:t>Информация по сайту</w:t>
      </w:r>
    </w:p>
    <w:p w:rsidR="006774EF" w:rsidRPr="00CE793E" w:rsidRDefault="006774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color w:val="000000"/>
          <w:sz w:val="24"/>
          <w:szCs w:val="24"/>
        </w:rPr>
      </w:pPr>
    </w:p>
    <w:tbl>
      <w:tblPr>
        <w:tblStyle w:val="a6"/>
        <w:tblW w:w="10170" w:type="dxa"/>
        <w:tblInd w:w="0" w:type="dxa"/>
        <w:tblBorders>
          <w:top w:val="single" w:sz="4" w:space="0" w:color="E69138"/>
          <w:left w:val="single" w:sz="4" w:space="0" w:color="E69138"/>
          <w:bottom w:val="single" w:sz="4" w:space="0" w:color="E69138"/>
          <w:right w:val="single" w:sz="4" w:space="0" w:color="E69138"/>
          <w:insideH w:val="single" w:sz="4" w:space="0" w:color="E69138"/>
          <w:insideV w:val="single" w:sz="4" w:space="0" w:color="E69138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6810"/>
      </w:tblGrid>
      <w:tr w:rsidR="006774EF" w:rsidRPr="00CE793E">
        <w:tc>
          <w:tcPr>
            <w:tcW w:w="3360" w:type="dxa"/>
            <w:shd w:val="clear" w:color="auto" w:fill="F3F3F3"/>
          </w:tcPr>
          <w:p w:rsidR="006774EF" w:rsidRPr="00CE793E" w:rsidRDefault="006D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sz w:val="24"/>
                <w:szCs w:val="24"/>
              </w:rPr>
              <w:t>Выделяемый бюджет проекта</w:t>
            </w:r>
          </w:p>
        </w:tc>
        <w:tc>
          <w:tcPr>
            <w:tcW w:w="6810" w:type="dxa"/>
            <w:vAlign w:val="center"/>
          </w:tcPr>
          <w:p w:rsidR="006774EF" w:rsidRPr="00CE793E" w:rsidRDefault="0067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</w:p>
        </w:tc>
      </w:tr>
      <w:tr w:rsidR="006774EF" w:rsidRPr="00CE793E">
        <w:tc>
          <w:tcPr>
            <w:tcW w:w="3360" w:type="dxa"/>
            <w:shd w:val="clear" w:color="auto" w:fill="F3F3F3"/>
          </w:tcPr>
          <w:p w:rsidR="006774EF" w:rsidRPr="00CE793E" w:rsidRDefault="006D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Предположительные сроки сдачи проекта</w:t>
            </w:r>
          </w:p>
        </w:tc>
        <w:tc>
          <w:tcPr>
            <w:tcW w:w="6810" w:type="dxa"/>
            <w:vAlign w:val="center"/>
          </w:tcPr>
          <w:p w:rsidR="006774EF" w:rsidRPr="00CE793E" w:rsidRDefault="0067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</w:p>
        </w:tc>
      </w:tr>
      <w:tr w:rsidR="006774EF" w:rsidRPr="00CE793E">
        <w:tc>
          <w:tcPr>
            <w:tcW w:w="3360" w:type="dxa"/>
            <w:shd w:val="clear" w:color="auto" w:fill="F3F3F3"/>
          </w:tcPr>
          <w:p w:rsidR="006774EF" w:rsidRPr="00CE793E" w:rsidRDefault="006D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Доменное имя (если есть)</w:t>
            </w:r>
          </w:p>
        </w:tc>
        <w:tc>
          <w:tcPr>
            <w:tcW w:w="6810" w:type="dxa"/>
            <w:vAlign w:val="center"/>
          </w:tcPr>
          <w:p w:rsidR="006774EF" w:rsidRPr="00CE793E" w:rsidRDefault="0067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</w:p>
        </w:tc>
      </w:tr>
      <w:tr w:rsidR="006774EF" w:rsidRPr="00CE793E">
        <w:tc>
          <w:tcPr>
            <w:tcW w:w="3360" w:type="dxa"/>
            <w:shd w:val="clear" w:color="auto" w:fill="F3F3F3"/>
          </w:tcPr>
          <w:p w:rsidR="006774EF" w:rsidRPr="00CE793E" w:rsidRDefault="006D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География реализации товаров, услуг</w:t>
            </w:r>
          </w:p>
        </w:tc>
        <w:tc>
          <w:tcPr>
            <w:tcW w:w="6810" w:type="dxa"/>
            <w:vAlign w:val="center"/>
          </w:tcPr>
          <w:p w:rsidR="006774EF" w:rsidRPr="00CE793E" w:rsidRDefault="0067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</w:p>
        </w:tc>
      </w:tr>
      <w:tr w:rsidR="006774EF" w:rsidRPr="00CE793E">
        <w:tc>
          <w:tcPr>
            <w:tcW w:w="3360" w:type="dxa"/>
            <w:shd w:val="clear" w:color="auto" w:fill="F3F3F3"/>
          </w:tcPr>
          <w:p w:rsidR="006774EF" w:rsidRPr="00CE793E" w:rsidRDefault="006D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6810" w:type="dxa"/>
            <w:vAlign w:val="center"/>
          </w:tcPr>
          <w:p w:rsidR="006774EF" w:rsidRPr="00CE793E" w:rsidRDefault="0067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</w:p>
        </w:tc>
      </w:tr>
      <w:tr w:rsidR="006774EF" w:rsidRPr="00CE793E">
        <w:tc>
          <w:tcPr>
            <w:tcW w:w="3360" w:type="dxa"/>
            <w:shd w:val="clear" w:color="auto" w:fill="F3F3F3"/>
          </w:tcPr>
          <w:p w:rsidR="006774EF" w:rsidRPr="00CE793E" w:rsidRDefault="006D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Конкуренты</w:t>
            </w:r>
          </w:p>
          <w:p w:rsidR="006774EF" w:rsidRPr="00CE793E" w:rsidRDefault="006D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 w:rsidRPr="00CE793E">
              <w:rPr>
                <w:rFonts w:ascii="Arial" w:eastAsia="Roboto" w:hAnsi="Arial" w:cs="Arial"/>
                <w:i/>
                <w:color w:val="000000"/>
                <w:sz w:val="24"/>
                <w:szCs w:val="24"/>
              </w:rPr>
              <w:t>(названия компаний, адреса сайтов. Сайты конкурентов, схожие по целевой аудитории)</w:t>
            </w:r>
          </w:p>
        </w:tc>
        <w:tc>
          <w:tcPr>
            <w:tcW w:w="6810" w:type="dxa"/>
            <w:vAlign w:val="center"/>
          </w:tcPr>
          <w:p w:rsidR="006774EF" w:rsidRPr="00CE793E" w:rsidRDefault="0067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</w:p>
        </w:tc>
      </w:tr>
      <w:tr w:rsidR="006774EF" w:rsidRPr="00CE793E">
        <w:tc>
          <w:tcPr>
            <w:tcW w:w="3360" w:type="dxa"/>
            <w:shd w:val="clear" w:color="auto" w:fill="F3F3F3"/>
          </w:tcPr>
          <w:p w:rsidR="006774EF" w:rsidRPr="00CE793E" w:rsidRDefault="006D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Партнеры</w:t>
            </w:r>
          </w:p>
          <w:p w:rsidR="006774EF" w:rsidRPr="00CE793E" w:rsidRDefault="006D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i/>
                <w:color w:val="000000"/>
                <w:sz w:val="24"/>
                <w:szCs w:val="24"/>
              </w:rPr>
              <w:lastRenderedPageBreak/>
              <w:t>(названия компаний, адреса сайтов. Сайты партнеров, схожие по целевой аудитории)</w:t>
            </w:r>
          </w:p>
        </w:tc>
        <w:tc>
          <w:tcPr>
            <w:tcW w:w="6810" w:type="dxa"/>
            <w:vAlign w:val="center"/>
          </w:tcPr>
          <w:p w:rsidR="006774EF" w:rsidRPr="00CE793E" w:rsidRDefault="0067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</w:p>
        </w:tc>
      </w:tr>
      <w:tr w:rsidR="006774EF" w:rsidRPr="00CE793E">
        <w:tc>
          <w:tcPr>
            <w:tcW w:w="3360" w:type="dxa"/>
            <w:shd w:val="clear" w:color="auto" w:fill="F3F3F3"/>
          </w:tcPr>
          <w:p w:rsidR="006774EF" w:rsidRPr="00CE793E" w:rsidRDefault="006D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Каковы уникальные свойства товаров или услуг, которые отличают Вас от конкурентов?</w:t>
            </w:r>
          </w:p>
        </w:tc>
        <w:tc>
          <w:tcPr>
            <w:tcW w:w="6810" w:type="dxa"/>
            <w:vAlign w:val="center"/>
          </w:tcPr>
          <w:p w:rsidR="006774EF" w:rsidRPr="00CE793E" w:rsidRDefault="0067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</w:p>
        </w:tc>
      </w:tr>
      <w:tr w:rsidR="006774EF" w:rsidRPr="00CE793E">
        <w:tc>
          <w:tcPr>
            <w:tcW w:w="3360" w:type="dxa"/>
            <w:shd w:val="clear" w:color="auto" w:fill="F3F3F3"/>
          </w:tcPr>
          <w:p w:rsidR="006774EF" w:rsidRPr="00CE793E" w:rsidRDefault="006D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Задачи, которые должен выполнять сайт</w:t>
            </w:r>
          </w:p>
        </w:tc>
        <w:tc>
          <w:tcPr>
            <w:tcW w:w="6810" w:type="dxa"/>
            <w:vAlign w:val="center"/>
          </w:tcPr>
          <w:p w:rsidR="006774EF" w:rsidRPr="00CE793E" w:rsidRDefault="0067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Сформировать имидж</w:t>
            </w: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Донести информацию</w:t>
            </w: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Получить информацию</w:t>
            </w: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Сформировать сообщество</w:t>
            </w: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Продать товар</w:t>
            </w: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Оптимизировать работу с партнерами</w:t>
            </w: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Освоить бюджет</w:t>
            </w: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Другое</w:t>
            </w:r>
          </w:p>
          <w:p w:rsidR="006774EF" w:rsidRPr="00CE793E" w:rsidRDefault="0067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</w:p>
        </w:tc>
      </w:tr>
      <w:tr w:rsidR="006774EF" w:rsidRPr="00CE793E">
        <w:tc>
          <w:tcPr>
            <w:tcW w:w="3360" w:type="dxa"/>
            <w:shd w:val="clear" w:color="auto" w:fill="F3F3F3"/>
          </w:tcPr>
          <w:p w:rsidR="006774EF" w:rsidRPr="00CE793E" w:rsidRDefault="006D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Тип сайта</w:t>
            </w:r>
          </w:p>
        </w:tc>
        <w:tc>
          <w:tcPr>
            <w:tcW w:w="6810" w:type="dxa"/>
            <w:vAlign w:val="center"/>
          </w:tcPr>
          <w:p w:rsidR="006774EF" w:rsidRPr="00CE793E" w:rsidRDefault="0067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Промо-сайт</w:t>
            </w: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Сайт-визитка</w:t>
            </w: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Корпоративный сайт</w:t>
            </w: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Интернет-магазин</w:t>
            </w: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Информационный портал</w:t>
            </w: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 xml:space="preserve">Социальная сеть </w:t>
            </w: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Блог</w:t>
            </w:r>
          </w:p>
          <w:p w:rsidR="006774EF" w:rsidRPr="00CE793E" w:rsidRDefault="0067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7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</w:p>
        </w:tc>
      </w:tr>
      <w:tr w:rsidR="006774EF" w:rsidRPr="00CE793E">
        <w:tc>
          <w:tcPr>
            <w:tcW w:w="3360" w:type="dxa"/>
            <w:shd w:val="clear" w:color="auto" w:fill="F3F3F3"/>
          </w:tcPr>
          <w:p w:rsidR="006774EF" w:rsidRPr="00CE793E" w:rsidRDefault="006D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Количество товаров/услуг, которое планируется представить в каталоге на сайте</w:t>
            </w:r>
          </w:p>
        </w:tc>
        <w:tc>
          <w:tcPr>
            <w:tcW w:w="6810" w:type="dxa"/>
            <w:vAlign w:val="center"/>
          </w:tcPr>
          <w:p w:rsidR="006774EF" w:rsidRPr="00CE793E" w:rsidRDefault="0067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</w:p>
        </w:tc>
      </w:tr>
      <w:tr w:rsidR="006774EF" w:rsidRPr="00CE793E">
        <w:tc>
          <w:tcPr>
            <w:tcW w:w="3360" w:type="dxa"/>
            <w:shd w:val="clear" w:color="auto" w:fill="F3F3F3"/>
          </w:tcPr>
          <w:p w:rsidR="006774EF" w:rsidRPr="00CE793E" w:rsidRDefault="0067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</w:p>
          <w:p w:rsidR="006774EF" w:rsidRPr="00CE793E" w:rsidRDefault="006D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lastRenderedPageBreak/>
              <w:t>Какие программные модули требуются для работы?</w:t>
            </w:r>
          </w:p>
        </w:tc>
        <w:tc>
          <w:tcPr>
            <w:tcW w:w="6810" w:type="dxa"/>
            <w:vAlign w:val="center"/>
          </w:tcPr>
          <w:p w:rsidR="006774EF" w:rsidRPr="00CE793E" w:rsidRDefault="0067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Roboto" w:hAnsi="Arial" w:cs="Arial"/>
                <w:color w:val="000000"/>
                <w:sz w:val="24"/>
                <w:szCs w:val="24"/>
                <w:u w:val="single"/>
              </w:rPr>
            </w:pPr>
          </w:p>
          <w:p w:rsidR="006774EF" w:rsidRPr="00CE793E" w:rsidRDefault="006D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Roboto" w:hAnsi="Arial" w:cs="Arial"/>
                <w:color w:val="000000"/>
                <w:sz w:val="24"/>
                <w:szCs w:val="24"/>
                <w:u w:val="single"/>
              </w:rPr>
            </w:pPr>
            <w:r w:rsidRPr="00CE793E">
              <w:rPr>
                <w:rFonts w:ascii="Arial" w:eastAsia="Roboto" w:hAnsi="Arial" w:cs="Arial"/>
                <w:b/>
                <w:color w:val="000000"/>
                <w:sz w:val="24"/>
                <w:szCs w:val="24"/>
                <w:u w:val="single"/>
              </w:rPr>
              <w:t>Общие</w:t>
            </w: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Поиск по сайту</w:t>
            </w: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lastRenderedPageBreak/>
              <w:t>Вопрос-ответ</w:t>
            </w: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Опросы</w:t>
            </w: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Форум</w:t>
            </w: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Функция «Заказать обратный звонок»</w:t>
            </w: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Форма обратной связи</w:t>
            </w: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Модуль подписки и рассылки e-mail</w:t>
            </w: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Подключение Онлайн-консультанта</w:t>
            </w: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Google Analytics, Яндекс.Метрика</w:t>
            </w: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Подробная статистика сайта</w:t>
            </w: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Подписка на новости RSS</w:t>
            </w: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Версия для печати</w:t>
            </w: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Карта сайта</w:t>
            </w: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Мобильная версия сайта</w:t>
            </w: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Мультиязычность сайта (русский/английский и т.д.)</w:t>
            </w: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Кнопки социальных сетей</w:t>
            </w: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 xml:space="preserve">Другое: </w:t>
            </w:r>
          </w:p>
          <w:p w:rsidR="006774EF" w:rsidRPr="00CE793E" w:rsidRDefault="0067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32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</w:p>
          <w:p w:rsidR="006774EF" w:rsidRPr="00CE793E" w:rsidRDefault="006D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Roboto" w:hAnsi="Arial" w:cs="Arial"/>
                <w:color w:val="000000"/>
                <w:sz w:val="24"/>
                <w:szCs w:val="24"/>
                <w:u w:val="single"/>
              </w:rPr>
            </w:pPr>
            <w:r w:rsidRPr="00CE793E">
              <w:rPr>
                <w:rFonts w:ascii="Arial" w:eastAsia="Roboto" w:hAnsi="Arial" w:cs="Arial"/>
                <w:b/>
                <w:color w:val="000000"/>
                <w:sz w:val="24"/>
                <w:szCs w:val="24"/>
                <w:u w:val="single"/>
              </w:rPr>
              <w:t>Главная</w:t>
            </w: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Новости</w:t>
            </w: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Статьи</w:t>
            </w: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Баннеры (акциии)</w:t>
            </w: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Слайдер изображений</w:t>
            </w: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Другое:</w:t>
            </w:r>
          </w:p>
          <w:p w:rsidR="006774EF" w:rsidRPr="00CE793E" w:rsidRDefault="0067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</w:p>
          <w:p w:rsidR="006774EF" w:rsidRPr="00CE793E" w:rsidRDefault="0067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32"/>
              <w:rPr>
                <w:rFonts w:ascii="Arial" w:eastAsia="Roboto" w:hAnsi="Arial" w:cs="Arial"/>
                <w:color w:val="000000"/>
                <w:sz w:val="24"/>
                <w:szCs w:val="24"/>
                <w:u w:val="single"/>
              </w:rPr>
            </w:pPr>
          </w:p>
          <w:p w:rsidR="006774EF" w:rsidRPr="00CE793E" w:rsidRDefault="0067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32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</w:p>
          <w:p w:rsidR="006774EF" w:rsidRPr="00CE793E" w:rsidRDefault="0067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</w:p>
          <w:p w:rsidR="006774EF" w:rsidRPr="00CE793E" w:rsidRDefault="006D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Roboto" w:hAnsi="Arial" w:cs="Arial"/>
                <w:color w:val="000000"/>
                <w:sz w:val="24"/>
                <w:szCs w:val="24"/>
                <w:u w:val="single"/>
              </w:rPr>
            </w:pPr>
            <w:r w:rsidRPr="00CE793E">
              <w:rPr>
                <w:rFonts w:ascii="Arial" w:eastAsia="Roboto" w:hAnsi="Arial" w:cs="Arial"/>
                <w:b/>
                <w:color w:val="000000"/>
                <w:sz w:val="24"/>
                <w:szCs w:val="24"/>
                <w:u w:val="single"/>
              </w:rPr>
              <w:t>Платежные системы</w:t>
            </w: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Подключение оплаты через кредитные карты (KazKom, processing.kz)</w:t>
            </w: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Подключение платежных систем (Яндекс.Деньги, WebMoney, QIWI)</w:t>
            </w:r>
          </w:p>
          <w:p w:rsidR="006774EF" w:rsidRPr="00CE793E" w:rsidRDefault="006D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 xml:space="preserve">Другое: </w:t>
            </w:r>
          </w:p>
        </w:tc>
      </w:tr>
      <w:tr w:rsidR="006774EF" w:rsidRPr="00CE793E">
        <w:tc>
          <w:tcPr>
            <w:tcW w:w="3360" w:type="dxa"/>
            <w:shd w:val="clear" w:color="auto" w:fill="F3F3F3"/>
          </w:tcPr>
          <w:p w:rsidR="006774EF" w:rsidRPr="00CE793E" w:rsidRDefault="006D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lastRenderedPageBreak/>
              <w:t>Примерная структура разделов, предполагаемая глубина сайта</w:t>
            </w:r>
          </w:p>
        </w:tc>
        <w:tc>
          <w:tcPr>
            <w:tcW w:w="6810" w:type="dxa"/>
            <w:vAlign w:val="center"/>
          </w:tcPr>
          <w:p w:rsidR="006774EF" w:rsidRPr="00CE793E" w:rsidRDefault="0067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</w:p>
          <w:p w:rsidR="006774EF" w:rsidRPr="00CE793E" w:rsidRDefault="006D7C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____________________</w:t>
            </w:r>
          </w:p>
          <w:p w:rsidR="006774EF" w:rsidRPr="00CE793E" w:rsidRDefault="006D7C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____________________</w:t>
            </w:r>
          </w:p>
          <w:p w:rsidR="006774EF" w:rsidRPr="00CE793E" w:rsidRDefault="006D7C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____________________</w:t>
            </w:r>
          </w:p>
          <w:p w:rsidR="006774EF" w:rsidRPr="00CE793E" w:rsidRDefault="006D7C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____________________</w:t>
            </w:r>
          </w:p>
          <w:p w:rsidR="006774EF" w:rsidRPr="00CE793E" w:rsidRDefault="006D7C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____________________</w:t>
            </w:r>
          </w:p>
          <w:p w:rsidR="006774EF" w:rsidRPr="00CE793E" w:rsidRDefault="006D7C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____________________</w:t>
            </w:r>
          </w:p>
          <w:p w:rsidR="006774EF" w:rsidRPr="00CE793E" w:rsidRDefault="006D7C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____________________</w:t>
            </w:r>
          </w:p>
          <w:p w:rsidR="006774EF" w:rsidRPr="00CE793E" w:rsidRDefault="006D7C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____________________</w:t>
            </w:r>
          </w:p>
          <w:p w:rsidR="006774EF" w:rsidRPr="00CE793E" w:rsidRDefault="0067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</w:p>
        </w:tc>
      </w:tr>
      <w:tr w:rsidR="006774EF" w:rsidRPr="00CE793E">
        <w:tc>
          <w:tcPr>
            <w:tcW w:w="3360" w:type="dxa"/>
            <w:shd w:val="clear" w:color="auto" w:fill="F3F3F3"/>
          </w:tcPr>
          <w:p w:rsidR="006774EF" w:rsidRPr="00CE793E" w:rsidRDefault="006D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Макет-схема дизайна сайта</w:t>
            </w:r>
          </w:p>
          <w:p w:rsidR="006774EF" w:rsidRPr="00CE793E" w:rsidRDefault="0067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10" w:type="dxa"/>
            <w:vAlign w:val="center"/>
          </w:tcPr>
          <w:p w:rsidR="006774EF" w:rsidRPr="00CE793E" w:rsidRDefault="0067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</w:p>
          <w:p w:rsidR="006774EF" w:rsidRPr="00CE793E" w:rsidRDefault="006D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114300" distR="114300">
                  <wp:extent cx="2171700" cy="191452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914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774EF" w:rsidRPr="00CE793E" w:rsidRDefault="0067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 xml:space="preserve">Другое: </w:t>
            </w:r>
          </w:p>
          <w:p w:rsidR="006774EF" w:rsidRPr="00CE793E" w:rsidRDefault="0067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</w:p>
        </w:tc>
      </w:tr>
      <w:tr w:rsidR="006774EF" w:rsidRPr="00CE793E">
        <w:tc>
          <w:tcPr>
            <w:tcW w:w="3360" w:type="dxa"/>
            <w:shd w:val="clear" w:color="auto" w:fill="F3F3F3"/>
          </w:tcPr>
          <w:p w:rsidR="006774EF" w:rsidRPr="00CE793E" w:rsidRDefault="006D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Общий стиль</w:t>
            </w:r>
          </w:p>
          <w:p w:rsidR="006774EF" w:rsidRPr="00CE793E" w:rsidRDefault="0067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10" w:type="dxa"/>
            <w:vAlign w:val="center"/>
          </w:tcPr>
          <w:p w:rsidR="006774EF" w:rsidRPr="00CE793E" w:rsidRDefault="0067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современный</w:t>
            </w: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деловой</w:t>
            </w: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тематический (с какой сферой связан)</w:t>
            </w: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веселый</w:t>
            </w: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агрессивный</w:t>
            </w: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другой (какой?)</w:t>
            </w:r>
          </w:p>
          <w:p w:rsidR="006774EF" w:rsidRPr="00CE793E" w:rsidRDefault="0067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</w:p>
        </w:tc>
      </w:tr>
      <w:tr w:rsidR="006774EF" w:rsidRPr="00CE793E">
        <w:tc>
          <w:tcPr>
            <w:tcW w:w="3360" w:type="dxa"/>
            <w:shd w:val="clear" w:color="auto" w:fill="F3F3F3"/>
          </w:tcPr>
          <w:p w:rsidR="006774EF" w:rsidRPr="00CE793E" w:rsidRDefault="006D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Восприятие будущего сайта</w:t>
            </w:r>
          </w:p>
          <w:p w:rsidR="006774EF" w:rsidRPr="00CE793E" w:rsidRDefault="0067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10" w:type="dxa"/>
            <w:vAlign w:val="center"/>
          </w:tcPr>
          <w:p w:rsidR="006774EF" w:rsidRPr="00CE793E" w:rsidRDefault="0067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 xml:space="preserve">спокойный </w:t>
            </w: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 xml:space="preserve">vip, представительный, официальный, строгий </w:t>
            </w: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 xml:space="preserve">вызывающий </w:t>
            </w: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 xml:space="preserve">легкомысленный </w:t>
            </w: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 xml:space="preserve">шокирующий </w:t>
            </w: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на усмотрение дизайнера</w:t>
            </w: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отражающий специфику проекта</w:t>
            </w: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lastRenderedPageBreak/>
              <w:t xml:space="preserve">с уклоном в детство (визуалы, формы, цвета, композиция) </w:t>
            </w: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что-то другое (что? объяснить или показать аналог)</w:t>
            </w:r>
          </w:p>
          <w:p w:rsidR="006774EF" w:rsidRPr="00CE793E" w:rsidRDefault="0067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</w:p>
        </w:tc>
      </w:tr>
      <w:tr w:rsidR="006774EF" w:rsidRPr="00CE793E">
        <w:tc>
          <w:tcPr>
            <w:tcW w:w="3360" w:type="dxa"/>
            <w:shd w:val="clear" w:color="auto" w:fill="F3F3F3"/>
          </w:tcPr>
          <w:p w:rsidR="006774EF" w:rsidRPr="00CE793E" w:rsidRDefault="006D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lastRenderedPageBreak/>
              <w:t>Цветовая гамма и насыщенность</w:t>
            </w:r>
          </w:p>
          <w:p w:rsidR="006774EF" w:rsidRPr="00CE793E" w:rsidRDefault="006D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(</w:t>
            </w:r>
            <w:r w:rsidRPr="00CE793E">
              <w:rPr>
                <w:rFonts w:ascii="Arial" w:eastAsia="Roboto" w:hAnsi="Arial" w:cs="Arial"/>
                <w:i/>
                <w:color w:val="000000"/>
                <w:sz w:val="24"/>
                <w:szCs w:val="24"/>
              </w:rPr>
              <w:t>цвета, желательные или обязательные для использования. Если есть, укажите так же цвета, которые НЕ желательно использовать</w:t>
            </w: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6810" w:type="dxa"/>
            <w:vAlign w:val="center"/>
          </w:tcPr>
          <w:p w:rsidR="006774EF" w:rsidRPr="00CE793E" w:rsidRDefault="0067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 xml:space="preserve">только цвета фирменного стиля </w:t>
            </w: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 xml:space="preserve">цвета фирменного стиля и любые сочетаемые с ними </w:t>
            </w: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 xml:space="preserve">цвета подходящие к стилю дизайна и тематике сайта (на усмотрение дизайнера) </w:t>
            </w: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цвета подходящие к стилю дизайна и тематике сайта (перечислить какие нужны)</w:t>
            </w: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только кричащие, динамичные локальные цвета (красный, синий, желтый, зеленый)</w:t>
            </w: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 xml:space="preserve">только мягкие пастельные </w:t>
            </w: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 xml:space="preserve">цвета </w:t>
            </w: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 xml:space="preserve">использовать монохромные темы (черный, белый, серый тона) </w:t>
            </w:r>
          </w:p>
          <w:p w:rsidR="006774EF" w:rsidRPr="00CE793E" w:rsidRDefault="006D7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другие приемлемые сочетания (какие?)</w:t>
            </w:r>
          </w:p>
          <w:p w:rsidR="006774EF" w:rsidRPr="00CE793E" w:rsidRDefault="0067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</w:p>
        </w:tc>
      </w:tr>
      <w:tr w:rsidR="006774EF" w:rsidRPr="00CE793E">
        <w:tc>
          <w:tcPr>
            <w:tcW w:w="3360" w:type="dxa"/>
            <w:shd w:val="clear" w:color="auto" w:fill="F3F3F3"/>
          </w:tcPr>
          <w:p w:rsidR="006774EF" w:rsidRPr="00CE793E" w:rsidRDefault="006D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Перечислите несколько сайтов, которые Вам нравятся</w:t>
            </w:r>
          </w:p>
        </w:tc>
        <w:tc>
          <w:tcPr>
            <w:tcW w:w="6810" w:type="dxa"/>
            <w:vAlign w:val="center"/>
          </w:tcPr>
          <w:p w:rsidR="006774EF" w:rsidRPr="00CE793E" w:rsidRDefault="0067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</w:p>
        </w:tc>
      </w:tr>
      <w:tr w:rsidR="006774EF" w:rsidRPr="00CE793E">
        <w:tc>
          <w:tcPr>
            <w:tcW w:w="3360" w:type="dxa"/>
            <w:shd w:val="clear" w:color="auto" w:fill="F3F3F3"/>
          </w:tcPr>
          <w:p w:rsidR="006774EF" w:rsidRPr="00CE793E" w:rsidRDefault="006D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Перечислите несколько сайтов, которые Вам НЕ нравятся</w:t>
            </w:r>
          </w:p>
        </w:tc>
        <w:tc>
          <w:tcPr>
            <w:tcW w:w="6810" w:type="dxa"/>
            <w:vAlign w:val="center"/>
          </w:tcPr>
          <w:p w:rsidR="006774EF" w:rsidRPr="00CE793E" w:rsidRDefault="0067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</w:p>
        </w:tc>
      </w:tr>
      <w:tr w:rsidR="006774EF" w:rsidRPr="00CE793E">
        <w:tc>
          <w:tcPr>
            <w:tcW w:w="3360" w:type="dxa"/>
            <w:shd w:val="clear" w:color="auto" w:fill="F3F3F3"/>
          </w:tcPr>
          <w:p w:rsidR="006774EF" w:rsidRPr="00CE793E" w:rsidRDefault="006D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Чего точно не должно быть на сайте?</w:t>
            </w:r>
          </w:p>
        </w:tc>
        <w:tc>
          <w:tcPr>
            <w:tcW w:w="6810" w:type="dxa"/>
            <w:vAlign w:val="center"/>
          </w:tcPr>
          <w:p w:rsidR="006774EF" w:rsidRPr="00CE793E" w:rsidRDefault="0067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</w:p>
        </w:tc>
      </w:tr>
      <w:tr w:rsidR="006774EF" w:rsidRPr="00CE793E">
        <w:tc>
          <w:tcPr>
            <w:tcW w:w="3360" w:type="dxa"/>
            <w:shd w:val="clear" w:color="auto" w:fill="F3F3F3"/>
          </w:tcPr>
          <w:p w:rsidR="006774EF" w:rsidRPr="00CE793E" w:rsidRDefault="0067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10" w:type="dxa"/>
            <w:vAlign w:val="center"/>
          </w:tcPr>
          <w:p w:rsidR="006774EF" w:rsidRPr="00CE793E" w:rsidRDefault="0067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</w:p>
        </w:tc>
      </w:tr>
    </w:tbl>
    <w:p w:rsidR="006774EF" w:rsidRPr="00CE793E" w:rsidRDefault="006774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color w:val="000000"/>
          <w:sz w:val="24"/>
          <w:szCs w:val="24"/>
        </w:rPr>
      </w:pPr>
    </w:p>
    <w:p w:rsidR="006774EF" w:rsidRPr="00CE793E" w:rsidRDefault="006774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color w:val="000000"/>
          <w:sz w:val="24"/>
          <w:szCs w:val="24"/>
        </w:rPr>
      </w:pPr>
    </w:p>
    <w:p w:rsidR="006774EF" w:rsidRPr="00CE793E" w:rsidRDefault="006774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color w:val="000000"/>
          <w:sz w:val="24"/>
          <w:szCs w:val="24"/>
        </w:rPr>
      </w:pPr>
    </w:p>
    <w:p w:rsidR="006774EF" w:rsidRPr="00CE793E" w:rsidRDefault="006D7C1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color w:val="000000"/>
          <w:sz w:val="24"/>
          <w:szCs w:val="24"/>
        </w:rPr>
      </w:pPr>
      <w:r w:rsidRPr="00CE793E">
        <w:rPr>
          <w:rFonts w:ascii="Arial" w:eastAsia="Roboto" w:hAnsi="Arial" w:cs="Arial"/>
          <w:b/>
          <w:color w:val="000000"/>
          <w:sz w:val="24"/>
          <w:szCs w:val="24"/>
        </w:rPr>
        <w:t>Хостинг, регистрация доменного имени</w:t>
      </w:r>
    </w:p>
    <w:p w:rsidR="006774EF" w:rsidRPr="00CE793E" w:rsidRDefault="006774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color w:val="000000"/>
          <w:sz w:val="24"/>
          <w:szCs w:val="24"/>
        </w:rPr>
      </w:pPr>
    </w:p>
    <w:tbl>
      <w:tblPr>
        <w:tblStyle w:val="a7"/>
        <w:tblW w:w="10125" w:type="dxa"/>
        <w:tblInd w:w="0" w:type="dxa"/>
        <w:tblBorders>
          <w:top w:val="single" w:sz="4" w:space="0" w:color="E69138"/>
          <w:left w:val="single" w:sz="4" w:space="0" w:color="E69138"/>
          <w:bottom w:val="single" w:sz="4" w:space="0" w:color="E69138"/>
          <w:right w:val="single" w:sz="4" w:space="0" w:color="E69138"/>
          <w:insideH w:val="single" w:sz="4" w:space="0" w:color="E69138"/>
          <w:insideV w:val="single" w:sz="4" w:space="0" w:color="E69138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6765"/>
      </w:tblGrid>
      <w:tr w:rsidR="006774EF" w:rsidRPr="00CE793E">
        <w:tc>
          <w:tcPr>
            <w:tcW w:w="3360" w:type="dxa"/>
            <w:shd w:val="clear" w:color="auto" w:fill="F3F3F3"/>
          </w:tcPr>
          <w:p w:rsidR="006774EF" w:rsidRPr="00CE793E" w:rsidRDefault="006D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lastRenderedPageBreak/>
              <w:t xml:space="preserve">Нужна ли регистрация доменного имени силами нашей компании? </w:t>
            </w:r>
          </w:p>
        </w:tc>
        <w:tc>
          <w:tcPr>
            <w:tcW w:w="6765" w:type="dxa"/>
            <w:vAlign w:val="center"/>
          </w:tcPr>
          <w:p w:rsidR="006774EF" w:rsidRPr="00CE793E" w:rsidRDefault="0067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</w:p>
        </w:tc>
      </w:tr>
      <w:tr w:rsidR="006774EF" w:rsidRPr="00CE793E">
        <w:tc>
          <w:tcPr>
            <w:tcW w:w="3360" w:type="dxa"/>
            <w:shd w:val="clear" w:color="auto" w:fill="F3F3F3"/>
          </w:tcPr>
          <w:p w:rsidR="006774EF" w:rsidRPr="00CE793E" w:rsidRDefault="006D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Размещение сайта будет происходить на стороннем хостинге или на хостинге предложенном нашей компанией?</w:t>
            </w:r>
          </w:p>
        </w:tc>
        <w:tc>
          <w:tcPr>
            <w:tcW w:w="6765" w:type="dxa"/>
            <w:vAlign w:val="center"/>
          </w:tcPr>
          <w:p w:rsidR="006774EF" w:rsidRPr="00CE793E" w:rsidRDefault="0067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</w:p>
        </w:tc>
      </w:tr>
    </w:tbl>
    <w:p w:rsidR="006774EF" w:rsidRPr="00CE793E" w:rsidRDefault="006774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color w:val="000000"/>
          <w:sz w:val="24"/>
          <w:szCs w:val="24"/>
        </w:rPr>
      </w:pPr>
    </w:p>
    <w:p w:rsidR="006774EF" w:rsidRPr="00CE793E" w:rsidRDefault="006D7C1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color w:val="000000"/>
          <w:sz w:val="24"/>
          <w:szCs w:val="24"/>
        </w:rPr>
      </w:pPr>
      <w:r w:rsidRPr="00CE793E">
        <w:rPr>
          <w:rFonts w:ascii="Arial" w:eastAsia="Roboto" w:hAnsi="Arial" w:cs="Arial"/>
          <w:b/>
          <w:color w:val="000000"/>
          <w:sz w:val="24"/>
          <w:szCs w:val="24"/>
        </w:rPr>
        <w:t>Продвижение сайта</w:t>
      </w:r>
    </w:p>
    <w:p w:rsidR="006774EF" w:rsidRPr="00CE793E" w:rsidRDefault="006774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color w:val="000000"/>
          <w:sz w:val="24"/>
          <w:szCs w:val="24"/>
        </w:rPr>
      </w:pPr>
    </w:p>
    <w:tbl>
      <w:tblPr>
        <w:tblStyle w:val="a8"/>
        <w:tblW w:w="10200" w:type="dxa"/>
        <w:tblInd w:w="0" w:type="dxa"/>
        <w:tblBorders>
          <w:top w:val="single" w:sz="4" w:space="0" w:color="E69138"/>
          <w:left w:val="single" w:sz="4" w:space="0" w:color="E69138"/>
          <w:bottom w:val="single" w:sz="4" w:space="0" w:color="E69138"/>
          <w:right w:val="single" w:sz="4" w:space="0" w:color="E69138"/>
          <w:insideH w:val="single" w:sz="4" w:space="0" w:color="E69138"/>
          <w:insideV w:val="single" w:sz="4" w:space="0" w:color="E69138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6840"/>
      </w:tblGrid>
      <w:tr w:rsidR="006774EF" w:rsidRPr="00CE793E">
        <w:tc>
          <w:tcPr>
            <w:tcW w:w="3360" w:type="dxa"/>
            <w:shd w:val="clear" w:color="auto" w:fill="F3F3F3"/>
          </w:tcPr>
          <w:p w:rsidR="006774EF" w:rsidRPr="00CE793E" w:rsidRDefault="006D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Планируется ли дальнейшее продвижение сайта? Если Да, то чьими силами – сами или силами нашей компании «под ключ»?</w:t>
            </w:r>
          </w:p>
        </w:tc>
        <w:tc>
          <w:tcPr>
            <w:tcW w:w="6840" w:type="dxa"/>
            <w:vAlign w:val="center"/>
          </w:tcPr>
          <w:p w:rsidR="006774EF" w:rsidRPr="00CE793E" w:rsidRDefault="0067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</w:p>
          <w:p w:rsidR="006774EF" w:rsidRPr="00CE793E" w:rsidRDefault="0067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</w:p>
        </w:tc>
      </w:tr>
      <w:tr w:rsidR="006774EF" w:rsidRPr="00CE793E">
        <w:tc>
          <w:tcPr>
            <w:tcW w:w="3360" w:type="dxa"/>
            <w:shd w:val="clear" w:color="auto" w:fill="F3F3F3"/>
          </w:tcPr>
          <w:p w:rsidR="006774EF" w:rsidRPr="00CE793E" w:rsidRDefault="006D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Планируется ли дальнейшая контекстная реклама сайта? (Яндекс.Директ, Google AdWords)</w:t>
            </w:r>
          </w:p>
        </w:tc>
        <w:tc>
          <w:tcPr>
            <w:tcW w:w="6840" w:type="dxa"/>
            <w:vAlign w:val="center"/>
          </w:tcPr>
          <w:p w:rsidR="006774EF" w:rsidRPr="00CE793E" w:rsidRDefault="0067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</w:p>
          <w:p w:rsidR="006774EF" w:rsidRPr="00CE793E" w:rsidRDefault="0067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</w:p>
        </w:tc>
      </w:tr>
      <w:tr w:rsidR="006774EF" w:rsidRPr="00CE793E">
        <w:tc>
          <w:tcPr>
            <w:tcW w:w="3360" w:type="dxa"/>
            <w:shd w:val="clear" w:color="auto" w:fill="F3F3F3"/>
          </w:tcPr>
          <w:p w:rsidR="006774EF" w:rsidRPr="00CE793E" w:rsidRDefault="006D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Укажите, пожалуйста, слова (словосочетания), по которым желательно быстро находить ваш сайт в результатах поиска</w:t>
            </w:r>
          </w:p>
        </w:tc>
        <w:tc>
          <w:tcPr>
            <w:tcW w:w="6840" w:type="dxa"/>
            <w:vAlign w:val="center"/>
          </w:tcPr>
          <w:p w:rsidR="006774EF" w:rsidRPr="00CE793E" w:rsidRDefault="0067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6774EF" w:rsidRPr="00CE793E">
        <w:tc>
          <w:tcPr>
            <w:tcW w:w="3360" w:type="dxa"/>
            <w:shd w:val="clear" w:color="auto" w:fill="F3F3F3"/>
          </w:tcPr>
          <w:p w:rsidR="006774EF" w:rsidRPr="00CE793E" w:rsidRDefault="006D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Желаемый результат</w:t>
            </w:r>
          </w:p>
        </w:tc>
        <w:tc>
          <w:tcPr>
            <w:tcW w:w="6840" w:type="dxa"/>
            <w:vAlign w:val="center"/>
          </w:tcPr>
          <w:p w:rsidR="006774EF" w:rsidRPr="00CE793E" w:rsidRDefault="0067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</w:p>
          <w:p w:rsidR="006774EF" w:rsidRPr="00CE793E" w:rsidRDefault="0067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</w:p>
        </w:tc>
      </w:tr>
      <w:tr w:rsidR="006774EF" w:rsidRPr="00CE793E">
        <w:tc>
          <w:tcPr>
            <w:tcW w:w="3360" w:type="dxa"/>
            <w:shd w:val="clear" w:color="auto" w:fill="F3F3F3"/>
          </w:tcPr>
          <w:p w:rsidR="006774EF" w:rsidRPr="00CE793E" w:rsidRDefault="006D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Предполагаемый бюджет в месяц</w:t>
            </w:r>
          </w:p>
        </w:tc>
        <w:tc>
          <w:tcPr>
            <w:tcW w:w="6840" w:type="dxa"/>
            <w:vAlign w:val="center"/>
          </w:tcPr>
          <w:p w:rsidR="006774EF" w:rsidRPr="00CE793E" w:rsidRDefault="0067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</w:p>
          <w:p w:rsidR="006774EF" w:rsidRPr="00CE793E" w:rsidRDefault="0067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</w:p>
        </w:tc>
      </w:tr>
      <w:tr w:rsidR="006774EF" w:rsidRPr="00CE793E">
        <w:tc>
          <w:tcPr>
            <w:tcW w:w="3360" w:type="dxa"/>
            <w:shd w:val="clear" w:color="auto" w:fill="F3F3F3"/>
          </w:tcPr>
          <w:p w:rsidR="006774EF" w:rsidRPr="00CE793E" w:rsidRDefault="006D7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  <w:r w:rsidRPr="00CE793E">
              <w:rPr>
                <w:rFonts w:ascii="Arial" w:eastAsia="Roboto" w:hAnsi="Arial" w:cs="Arial"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840" w:type="dxa"/>
            <w:vAlign w:val="center"/>
          </w:tcPr>
          <w:p w:rsidR="006774EF" w:rsidRPr="00CE793E" w:rsidRDefault="0067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</w:p>
          <w:p w:rsidR="006774EF" w:rsidRPr="00CE793E" w:rsidRDefault="0067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</w:p>
          <w:p w:rsidR="006774EF" w:rsidRPr="00CE793E" w:rsidRDefault="0067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Roboto" w:hAnsi="Arial" w:cs="Arial"/>
                <w:color w:val="000000"/>
                <w:sz w:val="24"/>
                <w:szCs w:val="24"/>
              </w:rPr>
            </w:pPr>
          </w:p>
        </w:tc>
      </w:tr>
    </w:tbl>
    <w:p w:rsidR="006774EF" w:rsidRPr="00CE793E" w:rsidRDefault="006774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color w:val="000000"/>
          <w:sz w:val="24"/>
          <w:szCs w:val="24"/>
        </w:rPr>
      </w:pPr>
    </w:p>
    <w:p w:rsidR="006774EF" w:rsidRPr="00CE793E" w:rsidRDefault="006774E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Roboto" w:hAnsi="Arial" w:cs="Arial"/>
          <w:color w:val="000000"/>
          <w:sz w:val="24"/>
          <w:szCs w:val="24"/>
        </w:rPr>
      </w:pPr>
    </w:p>
    <w:sectPr w:rsidR="006774EF" w:rsidRPr="00CE793E">
      <w:headerReference w:type="default" r:id="rId9"/>
      <w:footerReference w:type="default" r:id="rId10"/>
      <w:pgSz w:w="11906" w:h="16838"/>
      <w:pgMar w:top="1133" w:right="1133" w:bottom="850" w:left="992" w:header="36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C11" w:rsidRDefault="006D7C11">
      <w:r>
        <w:separator/>
      </w:r>
    </w:p>
  </w:endnote>
  <w:endnote w:type="continuationSeparator" w:id="0">
    <w:p w:rsidR="006D7C11" w:rsidRDefault="006D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Helvetica Neue">
    <w:altName w:val="Times New Roman"/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4EF" w:rsidRDefault="006D7C11">
    <w:pPr>
      <w:pBdr>
        <w:top w:val="nil"/>
        <w:left w:val="nil"/>
        <w:bottom w:val="nil"/>
        <w:right w:val="nil"/>
        <w:between w:val="nil"/>
      </w:pBdr>
      <w:tabs>
        <w:tab w:val="center" w:pos="4500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Arial" w:eastAsia="Arial" w:hAnsi="Arial" w:cs="Arial"/>
        <w:color w:val="999999"/>
      </w:rPr>
      <w:t xml:space="preserve">стр. </w:t>
    </w:r>
    <w:r>
      <w:rPr>
        <w:rFonts w:ascii="Arial" w:eastAsia="Arial" w:hAnsi="Arial" w:cs="Arial"/>
        <w:color w:val="999999"/>
      </w:rPr>
      <w:fldChar w:fldCharType="begin"/>
    </w:r>
    <w:r>
      <w:rPr>
        <w:rFonts w:ascii="Arial" w:eastAsia="Arial" w:hAnsi="Arial" w:cs="Arial"/>
        <w:color w:val="999999"/>
      </w:rPr>
      <w:instrText>PAGE</w:instrText>
    </w:r>
    <w:r w:rsidR="00CE793E">
      <w:rPr>
        <w:rFonts w:ascii="Arial" w:eastAsia="Arial" w:hAnsi="Arial" w:cs="Arial"/>
        <w:color w:val="999999"/>
      </w:rPr>
      <w:fldChar w:fldCharType="separate"/>
    </w:r>
    <w:r w:rsidR="00237B1E">
      <w:rPr>
        <w:rFonts w:ascii="Arial" w:eastAsia="Arial" w:hAnsi="Arial" w:cs="Arial"/>
        <w:noProof/>
        <w:color w:val="999999"/>
      </w:rPr>
      <w:t>7</w:t>
    </w:r>
    <w:r>
      <w:rPr>
        <w:rFonts w:ascii="Arial" w:eastAsia="Arial" w:hAnsi="Arial" w:cs="Arial"/>
        <w:color w:val="999999"/>
      </w:rPr>
      <w:fldChar w:fldCharType="end"/>
    </w:r>
    <w:r>
      <w:rPr>
        <w:rFonts w:ascii="Arial" w:eastAsia="Arial" w:hAnsi="Arial" w:cs="Arial"/>
        <w:color w:val="999999"/>
      </w:rPr>
      <w:t xml:space="preserve"> из </w:t>
    </w:r>
    <w:r>
      <w:rPr>
        <w:rFonts w:ascii="Arial" w:eastAsia="Arial" w:hAnsi="Arial" w:cs="Arial"/>
        <w:color w:val="999999"/>
      </w:rPr>
      <w:fldChar w:fldCharType="begin"/>
    </w:r>
    <w:r>
      <w:rPr>
        <w:rFonts w:ascii="Arial" w:eastAsia="Arial" w:hAnsi="Arial" w:cs="Arial"/>
        <w:color w:val="999999"/>
      </w:rPr>
      <w:instrText>NUMPAGES</w:instrText>
    </w:r>
    <w:r w:rsidR="00CE793E">
      <w:rPr>
        <w:rFonts w:ascii="Arial" w:eastAsia="Arial" w:hAnsi="Arial" w:cs="Arial"/>
        <w:color w:val="999999"/>
      </w:rPr>
      <w:fldChar w:fldCharType="separate"/>
    </w:r>
    <w:r w:rsidR="00237B1E">
      <w:rPr>
        <w:rFonts w:ascii="Arial" w:eastAsia="Arial" w:hAnsi="Arial" w:cs="Arial"/>
        <w:noProof/>
        <w:color w:val="999999"/>
      </w:rPr>
      <w:t>7</w:t>
    </w:r>
    <w:r>
      <w:rPr>
        <w:rFonts w:ascii="Arial" w:eastAsia="Arial" w:hAnsi="Arial" w:cs="Arial"/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C11" w:rsidRDefault="006D7C11">
      <w:r>
        <w:separator/>
      </w:r>
    </w:p>
  </w:footnote>
  <w:footnote w:type="continuationSeparator" w:id="0">
    <w:p w:rsidR="006D7C11" w:rsidRDefault="006D7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4EF" w:rsidRDefault="006774EF">
    <w:pPr>
      <w:widowControl w:val="0"/>
      <w:spacing w:line="276" w:lineRule="auto"/>
      <w:rPr>
        <w:rFonts w:ascii="Montserrat" w:eastAsia="Montserrat" w:hAnsi="Montserrat" w:cs="Montserrat"/>
      </w:rPr>
    </w:pPr>
  </w:p>
  <w:tbl>
    <w:tblPr>
      <w:tblStyle w:val="a9"/>
      <w:tblW w:w="10206" w:type="dxa"/>
      <w:tblInd w:w="0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012"/>
      <w:gridCol w:w="7194"/>
    </w:tblGrid>
    <w:tr w:rsidR="006774EF">
      <w:tc>
        <w:tcPr>
          <w:tcW w:w="3012" w:type="dxa"/>
          <w:tcBorders>
            <w:bottom w:val="single" w:sz="4" w:space="0" w:color="F6B26B"/>
          </w:tcBorders>
          <w:shd w:val="clear" w:color="auto" w:fill="auto"/>
        </w:tcPr>
        <w:p w:rsidR="006774EF" w:rsidRDefault="006D7C11">
          <w:pPr>
            <w:widowControl w:val="0"/>
            <w:spacing w:line="276" w:lineRule="auto"/>
            <w:rPr>
              <w:rFonts w:ascii="Helvetica Neue" w:eastAsia="Helvetica Neue" w:hAnsi="Helvetica Neue" w:cs="Helvetica Neue"/>
              <w:sz w:val="22"/>
              <w:szCs w:val="22"/>
            </w:rPr>
          </w:pPr>
          <w:r>
            <w:rPr>
              <w:rFonts w:ascii="Helvetica Neue" w:eastAsia="Helvetica Neue" w:hAnsi="Helvetica Neue" w:cs="Helvetica Neue"/>
              <w:noProof/>
              <w:sz w:val="22"/>
              <w:szCs w:val="22"/>
              <w:lang w:val="en-US"/>
            </w:rPr>
            <w:drawing>
              <wp:inline distT="0" distB="0" distL="0" distR="0">
                <wp:extent cx="695325" cy="695325"/>
                <wp:effectExtent l="0" t="0" r="0" b="0"/>
                <wp:docPr id="1" name="image3.png" descr="C:\Users\QLT\AppData\Local\Microsoft\Windows\INetCache\Content.Word\Orange symbo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C:\Users\QLT\AppData\Local\Microsoft\Windows\INetCache\Content.Word\Orange symbol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4" w:type="dxa"/>
          <w:tcBorders>
            <w:bottom w:val="single" w:sz="4" w:space="0" w:color="F6B26B"/>
          </w:tcBorders>
          <w:shd w:val="clear" w:color="auto" w:fill="auto"/>
        </w:tcPr>
        <w:p w:rsidR="006774EF" w:rsidRDefault="006D7C11">
          <w:pPr>
            <w:tabs>
              <w:tab w:val="center" w:pos="4677"/>
              <w:tab w:val="right" w:pos="9355"/>
            </w:tabs>
            <w:jc w:val="right"/>
            <w:rPr>
              <w:rFonts w:ascii="Montserrat" w:eastAsia="Montserrat" w:hAnsi="Montserrat" w:cs="Montserrat"/>
              <w:sz w:val="22"/>
              <w:szCs w:val="22"/>
            </w:rPr>
          </w:pPr>
          <w:r>
            <w:rPr>
              <w:rFonts w:ascii="Montserrat" w:eastAsia="Montserrat" w:hAnsi="Montserrat" w:cs="Montserrat"/>
              <w:sz w:val="22"/>
              <w:szCs w:val="22"/>
            </w:rPr>
            <w:t>ТОО “QLT”</w:t>
          </w:r>
        </w:p>
        <w:p w:rsidR="006774EF" w:rsidRDefault="006D7C11">
          <w:pPr>
            <w:tabs>
              <w:tab w:val="center" w:pos="4677"/>
              <w:tab w:val="right" w:pos="9355"/>
            </w:tabs>
            <w:jc w:val="right"/>
            <w:rPr>
              <w:rFonts w:ascii="Montserrat" w:eastAsia="Montserrat" w:hAnsi="Montserrat" w:cs="Montserrat"/>
              <w:sz w:val="22"/>
              <w:szCs w:val="22"/>
            </w:rPr>
          </w:pPr>
          <w:r>
            <w:rPr>
              <w:rFonts w:ascii="Montserrat" w:eastAsia="Montserrat" w:hAnsi="Montserrat" w:cs="Montserrat"/>
              <w:sz w:val="22"/>
              <w:szCs w:val="22"/>
            </w:rPr>
            <w:t xml:space="preserve">г. Нур-Султан, </w:t>
          </w:r>
          <w:r w:rsidR="00CE793E">
            <w:rPr>
              <w:rFonts w:ascii="Montserrat" w:eastAsia="Montserrat" w:hAnsi="Montserrat" w:cs="Montserrat"/>
              <w:sz w:val="22"/>
              <w:szCs w:val="22"/>
            </w:rPr>
            <w:t>пр</w:t>
          </w:r>
          <w:r>
            <w:rPr>
              <w:rFonts w:ascii="Montserrat" w:eastAsia="Montserrat" w:hAnsi="Montserrat" w:cs="Montserrat"/>
              <w:sz w:val="22"/>
              <w:szCs w:val="22"/>
            </w:rPr>
            <w:t xml:space="preserve">. </w:t>
          </w:r>
          <w:r w:rsidR="00CE793E">
            <w:rPr>
              <w:rFonts w:ascii="Montserrat" w:eastAsia="Montserrat" w:hAnsi="Montserrat" w:cs="Montserrat"/>
              <w:sz w:val="22"/>
              <w:szCs w:val="22"/>
            </w:rPr>
            <w:t>Кабанбай Батыра, 5/1, н.п.</w:t>
          </w:r>
          <w:r>
            <w:rPr>
              <w:rFonts w:ascii="Montserrat" w:eastAsia="Montserrat" w:hAnsi="Montserrat" w:cs="Montserrat"/>
              <w:sz w:val="22"/>
              <w:szCs w:val="22"/>
            </w:rPr>
            <w:t>15</w:t>
          </w:r>
        </w:p>
        <w:p w:rsidR="006774EF" w:rsidRDefault="006D7C11">
          <w:pPr>
            <w:tabs>
              <w:tab w:val="left" w:pos="645"/>
              <w:tab w:val="center" w:pos="4677"/>
              <w:tab w:val="right" w:pos="6964"/>
              <w:tab w:val="right" w:pos="9355"/>
            </w:tabs>
            <w:rPr>
              <w:rFonts w:ascii="Montserrat" w:eastAsia="Montserrat" w:hAnsi="Montserrat" w:cs="Montserrat"/>
              <w:sz w:val="22"/>
              <w:szCs w:val="22"/>
            </w:rPr>
          </w:pPr>
          <w:r>
            <w:rPr>
              <w:rFonts w:ascii="Montserrat" w:eastAsia="Montserrat" w:hAnsi="Montserrat" w:cs="Montserrat"/>
              <w:sz w:val="22"/>
              <w:szCs w:val="22"/>
            </w:rPr>
            <w:tab/>
          </w:r>
          <w:r>
            <w:rPr>
              <w:rFonts w:ascii="Montserrat" w:eastAsia="Montserrat" w:hAnsi="Montserrat" w:cs="Montserrat"/>
              <w:sz w:val="22"/>
              <w:szCs w:val="22"/>
            </w:rPr>
            <w:tab/>
          </w:r>
          <w:r>
            <w:rPr>
              <w:rFonts w:ascii="Montserrat" w:eastAsia="Montserrat" w:hAnsi="Montserrat" w:cs="Montserrat"/>
              <w:sz w:val="22"/>
              <w:szCs w:val="22"/>
            </w:rPr>
            <w:tab/>
            <w:t xml:space="preserve">+7 707 666 48 20 </w:t>
          </w:r>
        </w:p>
        <w:p w:rsidR="006774EF" w:rsidRDefault="006D7C11">
          <w:pPr>
            <w:tabs>
              <w:tab w:val="center" w:pos="4677"/>
              <w:tab w:val="right" w:pos="9355"/>
            </w:tabs>
            <w:jc w:val="right"/>
            <w:rPr>
              <w:rFonts w:ascii="Montserrat" w:eastAsia="Montserrat" w:hAnsi="Montserrat" w:cs="Montserrat"/>
              <w:sz w:val="22"/>
              <w:szCs w:val="22"/>
            </w:rPr>
          </w:pPr>
          <w:r>
            <w:rPr>
              <w:rFonts w:ascii="Montserrat" w:eastAsia="Montserrat" w:hAnsi="Montserrat" w:cs="Montserrat"/>
              <w:sz w:val="22"/>
              <w:szCs w:val="22"/>
            </w:rPr>
            <w:t>welcome@qlt.kz</w:t>
          </w:r>
        </w:p>
      </w:tc>
    </w:tr>
  </w:tbl>
  <w:p w:rsidR="006774EF" w:rsidRDefault="006774EF">
    <w:pPr>
      <w:tabs>
        <w:tab w:val="center" w:pos="4677"/>
        <w:tab w:val="right" w:pos="9355"/>
      </w:tabs>
      <w:rPr>
        <w:rFonts w:ascii="Times New Roman" w:eastAsia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D27C1"/>
    <w:multiLevelType w:val="multilevel"/>
    <w:tmpl w:val="C0BA1940"/>
    <w:lvl w:ilvl="0">
      <w:start w:val="1"/>
      <w:numFmt w:val="bullet"/>
      <w:lvlText w:val="⬜"/>
      <w:lvlJc w:val="center"/>
      <w:pPr>
        <w:ind w:left="632" w:hanging="207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0E8330C"/>
    <w:multiLevelType w:val="multilevel"/>
    <w:tmpl w:val="2222DE8C"/>
    <w:lvl w:ilvl="0">
      <w:start w:val="1"/>
      <w:numFmt w:val="bullet"/>
      <w:lvlText w:val="●"/>
      <w:lvlJc w:val="left"/>
      <w:pPr>
        <w:ind w:left="567" w:hanging="207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EF"/>
    <w:rsid w:val="00237B1E"/>
    <w:rsid w:val="00533D62"/>
    <w:rsid w:val="006774EF"/>
    <w:rsid w:val="006D7C11"/>
    <w:rsid w:val="00CE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B3B3"/>
  <w15:docId w15:val="{3C3DA075-F427-477A-B6E6-3A64B0D4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header"/>
    <w:basedOn w:val="a"/>
    <w:link w:val="ab"/>
    <w:uiPriority w:val="99"/>
    <w:unhideWhenUsed/>
    <w:rsid w:val="00CE793E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793E"/>
  </w:style>
  <w:style w:type="paragraph" w:styleId="ac">
    <w:name w:val="footer"/>
    <w:basedOn w:val="a"/>
    <w:link w:val="ad"/>
    <w:uiPriority w:val="99"/>
    <w:unhideWhenUsed/>
    <w:rsid w:val="00CE793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E7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Aidana Karabalina</dc:creator>
  <cp:lastModifiedBy>Aidana Karabalina</cp:lastModifiedBy>
  <cp:revision>2</cp:revision>
  <dcterms:created xsi:type="dcterms:W3CDTF">2021-08-09T10:24:00Z</dcterms:created>
  <dcterms:modified xsi:type="dcterms:W3CDTF">2021-08-09T10:24:00Z</dcterms:modified>
</cp:coreProperties>
</file>